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FE4C47" w14:textId="1C32033A" w:rsidR="00095F71" w:rsidRDefault="004915E7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C129D2" wp14:editId="33C2037A">
                <wp:simplePos x="0" y="0"/>
                <wp:positionH relativeFrom="column">
                  <wp:posOffset>302895</wp:posOffset>
                </wp:positionH>
                <wp:positionV relativeFrom="paragraph">
                  <wp:posOffset>340995</wp:posOffset>
                </wp:positionV>
                <wp:extent cx="6408420" cy="8549640"/>
                <wp:effectExtent l="0" t="0" r="0" b="381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8549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630FA8" w14:textId="77777777" w:rsidR="00152CBC" w:rsidRPr="003871FC" w:rsidRDefault="00152CBC" w:rsidP="00152CBC">
                            <w:pPr>
                              <w:spacing w:beforeLines="80" w:before="192" w:afterLines="80" w:after="192"/>
                              <w:jc w:val="center"/>
                              <w:rPr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</w:pPr>
                            <w:r w:rsidRPr="003871FC">
                              <w:rPr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  <w:t>Уважаемые жители!</w:t>
                            </w:r>
                          </w:p>
                          <w:p w14:paraId="5F4D2641" w14:textId="5511416F" w:rsidR="003871FC" w:rsidRPr="003871FC" w:rsidRDefault="003871FC" w:rsidP="003871FC">
                            <w:pPr>
                              <w:jc w:val="both"/>
                              <w:rPr>
                                <w:bCs/>
                                <w:color w:val="002060"/>
                                <w:sz w:val="36"/>
                                <w:szCs w:val="36"/>
                              </w:rPr>
                            </w:pPr>
                            <w:r w:rsidRPr="003871FC">
                              <w:rPr>
                                <w:bCs/>
                                <w:color w:val="002060"/>
                                <w:sz w:val="36"/>
                                <w:szCs w:val="36"/>
                              </w:rPr>
                              <w:t>Мы готовим придомовую территорию к зиме - убираем опавшую листву с дорожек, детских и спортивн</w:t>
                            </w:r>
                            <w:bookmarkStart w:id="0" w:name="_GoBack"/>
                            <w:bookmarkEnd w:id="0"/>
                            <w:r w:rsidRPr="003871FC">
                              <w:rPr>
                                <w:bCs/>
                                <w:color w:val="002060"/>
                                <w:sz w:val="36"/>
                                <w:szCs w:val="36"/>
                              </w:rPr>
                              <w:t xml:space="preserve">ых площадок, прилегающих к ним газонов. </w:t>
                            </w:r>
                            <w:r w:rsidRPr="003871FC">
                              <w:rPr>
                                <w:bCs/>
                                <w:color w:val="002060"/>
                                <w:sz w:val="36"/>
                                <w:szCs w:val="36"/>
                              </w:rPr>
                              <w:t>Э</w:t>
                            </w:r>
                            <w:r w:rsidRPr="003871FC">
                              <w:rPr>
                                <w:bCs/>
                                <w:color w:val="002060"/>
                                <w:sz w:val="36"/>
                                <w:szCs w:val="36"/>
                              </w:rPr>
                              <w:t xml:space="preserve">то не всем нравится. Но, убирать или не убирать </w:t>
                            </w:r>
                            <w:r w:rsidRPr="003871FC">
                              <w:rPr>
                                <w:bCs/>
                                <w:color w:val="002060"/>
                                <w:sz w:val="36"/>
                                <w:szCs w:val="36"/>
                              </w:rPr>
                              <w:t>–</w:t>
                            </w:r>
                            <w:r w:rsidRPr="003871FC">
                              <w:rPr>
                                <w:bCs/>
                                <w:color w:val="002060"/>
                                <w:sz w:val="36"/>
                                <w:szCs w:val="36"/>
                              </w:rPr>
                              <w:t xml:space="preserve"> не наша прихоть. Мы исполняем решение органа местного самоуправления, это наша обязанность. Убираем не везде, а только, там, где опавшая листва  мешает. </w:t>
                            </w:r>
                          </w:p>
                          <w:p w14:paraId="2DC17078" w14:textId="76814AC0" w:rsidR="003871FC" w:rsidRPr="003871FC" w:rsidRDefault="003871FC" w:rsidP="003871FC">
                            <w:pPr>
                              <w:jc w:val="both"/>
                              <w:rPr>
                                <w:bCs/>
                                <w:color w:val="002060"/>
                                <w:sz w:val="36"/>
                                <w:szCs w:val="36"/>
                              </w:rPr>
                            </w:pPr>
                            <w:r w:rsidRPr="003871FC">
                              <w:rPr>
                                <w:bCs/>
                                <w:color w:val="002060"/>
                                <w:sz w:val="36"/>
                                <w:szCs w:val="36"/>
                              </w:rPr>
                              <w:t>Почему специалисты советуют убирать листву:</w:t>
                            </w:r>
                          </w:p>
                          <w:p w14:paraId="710471CD" w14:textId="77777777" w:rsidR="003871FC" w:rsidRPr="003871FC" w:rsidRDefault="003871FC" w:rsidP="003871FC">
                            <w:pPr>
                              <w:pStyle w:val="a5"/>
                              <w:numPr>
                                <w:ilvl w:val="0"/>
                                <w:numId w:val="5"/>
                              </w:numPr>
                              <w:spacing w:after="100"/>
                              <w:ind w:left="714" w:hanging="357"/>
                              <w:rPr>
                                <w:bCs/>
                                <w:color w:val="002060"/>
                                <w:sz w:val="36"/>
                                <w:szCs w:val="36"/>
                              </w:rPr>
                            </w:pPr>
                            <w:r w:rsidRPr="003871FC">
                              <w:rPr>
                                <w:bCs/>
                                <w:color w:val="002060"/>
                                <w:sz w:val="36"/>
                                <w:szCs w:val="36"/>
                              </w:rPr>
                              <w:t>Опавшая листва на дорожках и тропинках мешает ходить, а в период дождей становится скользкой, что влечет травмы.</w:t>
                            </w:r>
                          </w:p>
                          <w:p w14:paraId="528EA6E1" w14:textId="77777777" w:rsidR="003871FC" w:rsidRPr="003871FC" w:rsidRDefault="003871FC" w:rsidP="003871FC">
                            <w:pPr>
                              <w:pStyle w:val="a5"/>
                              <w:numPr>
                                <w:ilvl w:val="0"/>
                                <w:numId w:val="5"/>
                              </w:numPr>
                              <w:spacing w:after="100"/>
                              <w:ind w:left="714" w:hanging="357"/>
                              <w:rPr>
                                <w:bCs/>
                                <w:color w:val="002060"/>
                                <w:sz w:val="36"/>
                                <w:szCs w:val="36"/>
                              </w:rPr>
                            </w:pPr>
                            <w:r w:rsidRPr="003871FC">
                              <w:rPr>
                                <w:bCs/>
                                <w:color w:val="002060"/>
                                <w:sz w:val="36"/>
                                <w:szCs w:val="36"/>
                              </w:rPr>
                              <w:t xml:space="preserve">Газону опавшая листва не нужна, он поддерживает сам себя – прошлогодняя трава удобряет новую. </w:t>
                            </w:r>
                          </w:p>
                          <w:p w14:paraId="45A4E4AC" w14:textId="04A78EE3" w:rsidR="003871FC" w:rsidRPr="003871FC" w:rsidRDefault="003871FC" w:rsidP="003871FC">
                            <w:pPr>
                              <w:pStyle w:val="a5"/>
                              <w:numPr>
                                <w:ilvl w:val="0"/>
                                <w:numId w:val="5"/>
                              </w:numPr>
                              <w:spacing w:after="100"/>
                              <w:ind w:left="714" w:hanging="357"/>
                              <w:rPr>
                                <w:bCs/>
                                <w:color w:val="002060"/>
                                <w:sz w:val="36"/>
                                <w:szCs w:val="36"/>
                              </w:rPr>
                            </w:pPr>
                            <w:r w:rsidRPr="003871FC">
                              <w:rPr>
                                <w:bCs/>
                                <w:color w:val="002060"/>
                                <w:sz w:val="36"/>
                                <w:szCs w:val="36"/>
                              </w:rPr>
                              <w:t xml:space="preserve">Слежавшиеся листья </w:t>
                            </w:r>
                            <w:r w:rsidRPr="003871FC">
                              <w:rPr>
                                <w:bCs/>
                                <w:color w:val="002060"/>
                                <w:sz w:val="36"/>
                                <w:szCs w:val="36"/>
                              </w:rPr>
                              <w:t xml:space="preserve">это </w:t>
                            </w:r>
                            <w:r w:rsidRPr="003871FC">
                              <w:rPr>
                                <w:bCs/>
                                <w:color w:val="002060"/>
                                <w:sz w:val="36"/>
                                <w:szCs w:val="36"/>
                              </w:rPr>
                              <w:t xml:space="preserve">плотный слой, не пропускающий к корням воздух и не дающий испаряться влаге. </w:t>
                            </w:r>
                          </w:p>
                          <w:p w14:paraId="61E579A4" w14:textId="77777777" w:rsidR="003871FC" w:rsidRPr="003871FC" w:rsidRDefault="003871FC" w:rsidP="003871FC">
                            <w:pPr>
                              <w:pStyle w:val="a5"/>
                              <w:numPr>
                                <w:ilvl w:val="0"/>
                                <w:numId w:val="5"/>
                              </w:numPr>
                              <w:spacing w:after="100"/>
                              <w:ind w:left="714" w:hanging="357"/>
                              <w:rPr>
                                <w:bCs/>
                                <w:color w:val="002060"/>
                                <w:sz w:val="36"/>
                                <w:szCs w:val="36"/>
                              </w:rPr>
                            </w:pPr>
                            <w:r w:rsidRPr="003871FC">
                              <w:rPr>
                                <w:bCs/>
                                <w:color w:val="002060"/>
                                <w:sz w:val="36"/>
                                <w:szCs w:val="36"/>
                              </w:rPr>
                              <w:t>На опавшей листве зимуют вредители и их личинки.</w:t>
                            </w:r>
                          </w:p>
                          <w:p w14:paraId="3B787CA5" w14:textId="39D44FE9" w:rsidR="003871FC" w:rsidRPr="003871FC" w:rsidRDefault="003871FC" w:rsidP="003871FC">
                            <w:pPr>
                              <w:pStyle w:val="a5"/>
                              <w:numPr>
                                <w:ilvl w:val="0"/>
                                <w:numId w:val="5"/>
                              </w:numPr>
                              <w:spacing w:after="100"/>
                              <w:ind w:left="714" w:hanging="357"/>
                              <w:rPr>
                                <w:bCs/>
                                <w:color w:val="002060"/>
                                <w:sz w:val="36"/>
                                <w:szCs w:val="36"/>
                              </w:rPr>
                            </w:pPr>
                            <w:r w:rsidRPr="003871FC">
                              <w:rPr>
                                <w:bCs/>
                                <w:color w:val="002060"/>
                                <w:sz w:val="36"/>
                                <w:szCs w:val="36"/>
                              </w:rPr>
                              <w:t>Б</w:t>
                            </w:r>
                            <w:r w:rsidRPr="003871FC">
                              <w:rPr>
                                <w:bCs/>
                                <w:color w:val="002060"/>
                                <w:sz w:val="36"/>
                                <w:szCs w:val="36"/>
                              </w:rPr>
                              <w:t>олезни деревьев концентрируются на листьях.</w:t>
                            </w:r>
                          </w:p>
                          <w:p w14:paraId="18528748" w14:textId="77777777" w:rsidR="003871FC" w:rsidRPr="003871FC" w:rsidRDefault="003871FC" w:rsidP="003871FC">
                            <w:pPr>
                              <w:pStyle w:val="a5"/>
                              <w:numPr>
                                <w:ilvl w:val="0"/>
                                <w:numId w:val="5"/>
                              </w:numPr>
                              <w:spacing w:after="100"/>
                              <w:ind w:left="714" w:hanging="357"/>
                              <w:rPr>
                                <w:bCs/>
                                <w:color w:val="002060"/>
                                <w:sz w:val="36"/>
                                <w:szCs w:val="36"/>
                              </w:rPr>
                            </w:pPr>
                            <w:r w:rsidRPr="003871FC">
                              <w:rPr>
                                <w:bCs/>
                                <w:color w:val="002060"/>
                                <w:sz w:val="36"/>
                                <w:szCs w:val="36"/>
                              </w:rPr>
                              <w:t>Опавшая листва выглядит неопрятно.</w:t>
                            </w:r>
                          </w:p>
                          <w:p w14:paraId="311C979E" w14:textId="6D0F2039" w:rsidR="003871FC" w:rsidRPr="003871FC" w:rsidRDefault="003871FC" w:rsidP="003871FC">
                            <w:pPr>
                              <w:spacing w:after="100"/>
                              <w:jc w:val="center"/>
                              <w:rPr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</w:pPr>
                            <w:r w:rsidRPr="003871FC">
                              <w:rPr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  <w:t>Не согласны? Изменить правила – в ваших силах</w:t>
                            </w:r>
                            <w:r w:rsidRPr="003871FC">
                              <w:rPr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  <w:t>!</w:t>
                            </w:r>
                          </w:p>
                          <w:p w14:paraId="30F166A9" w14:textId="77777777" w:rsidR="003871FC" w:rsidRPr="003871FC" w:rsidRDefault="003871FC" w:rsidP="003871FC">
                            <w:pPr>
                              <w:jc w:val="both"/>
                              <w:rPr>
                                <w:bCs/>
                                <w:color w:val="002060"/>
                                <w:sz w:val="36"/>
                                <w:szCs w:val="36"/>
                              </w:rPr>
                            </w:pPr>
                            <w:r w:rsidRPr="003871FC">
                              <w:rPr>
                                <w:bCs/>
                                <w:color w:val="002060"/>
                                <w:sz w:val="36"/>
                                <w:szCs w:val="36"/>
                              </w:rPr>
                              <w:t xml:space="preserve">Если вы не согласны, установите свои правила. Инициируйте общее собрание собственников, предложите и обоснуйте свои предложения. Это единственный законный способ изменить правила. Если решение будет принято, мы его исполним. </w:t>
                            </w:r>
                          </w:p>
                          <w:p w14:paraId="67B0CC54" w14:textId="5F9F1F51" w:rsidR="003871FC" w:rsidRPr="003871FC" w:rsidRDefault="003871FC" w:rsidP="003871FC">
                            <w:pPr>
                              <w:spacing w:beforeLines="80" w:before="192" w:afterLines="80" w:after="192"/>
                              <w:rPr>
                                <w:bCs/>
                                <w:color w:val="002060"/>
                                <w:sz w:val="36"/>
                                <w:szCs w:val="36"/>
                              </w:rPr>
                            </w:pPr>
                            <w:r w:rsidRPr="003871FC">
                              <w:rPr>
                                <w:bCs/>
                                <w:color w:val="002060"/>
                                <w:sz w:val="36"/>
                                <w:szCs w:val="36"/>
                              </w:rPr>
                              <w:t>ООО «УК «АЛЬФА»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.85pt;margin-top:26.85pt;width:504.6pt;height:673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" stroked="f">
                <v:textbox>
                  <w:txbxContent>
                    <w:p w14:paraId="74630FA8" w14:textId="77777777" w:rsidR="00152CBC" w:rsidRPr="003871FC" w:rsidRDefault="00152CBC" w:rsidP="00152CBC">
                      <w:pPr>
                        <w:spacing w:beforeLines="80" w:before="192" w:afterLines="80" w:after="192"/>
                        <w:jc w:val="center"/>
                        <w:rPr>
                          <w:b/>
                          <w:bCs/>
                          <w:color w:val="002060"/>
                          <w:sz w:val="36"/>
                          <w:szCs w:val="36"/>
                        </w:rPr>
                      </w:pPr>
                      <w:r w:rsidRPr="003871FC">
                        <w:rPr>
                          <w:b/>
                          <w:bCs/>
                          <w:color w:val="002060"/>
                          <w:sz w:val="36"/>
                          <w:szCs w:val="36"/>
                        </w:rPr>
                        <w:t>Уважаемые жители!</w:t>
                      </w:r>
                    </w:p>
                    <w:p w14:paraId="5F4D2641" w14:textId="5511416F" w:rsidR="003871FC" w:rsidRPr="003871FC" w:rsidRDefault="003871FC" w:rsidP="003871FC">
                      <w:pPr>
                        <w:jc w:val="both"/>
                        <w:rPr>
                          <w:bCs/>
                          <w:color w:val="002060"/>
                          <w:sz w:val="36"/>
                          <w:szCs w:val="36"/>
                        </w:rPr>
                      </w:pPr>
                      <w:r w:rsidRPr="003871FC">
                        <w:rPr>
                          <w:bCs/>
                          <w:color w:val="002060"/>
                          <w:sz w:val="36"/>
                          <w:szCs w:val="36"/>
                        </w:rPr>
                        <w:t>Мы готовим придомовую территорию к зиме - убираем опавшую листву с дорожек, детских и спортивн</w:t>
                      </w:r>
                      <w:bookmarkStart w:id="1" w:name="_GoBack"/>
                      <w:bookmarkEnd w:id="1"/>
                      <w:r w:rsidRPr="003871FC">
                        <w:rPr>
                          <w:bCs/>
                          <w:color w:val="002060"/>
                          <w:sz w:val="36"/>
                          <w:szCs w:val="36"/>
                        </w:rPr>
                        <w:t xml:space="preserve">ых площадок, прилегающих к ним газонов. </w:t>
                      </w:r>
                      <w:r w:rsidRPr="003871FC">
                        <w:rPr>
                          <w:bCs/>
                          <w:color w:val="002060"/>
                          <w:sz w:val="36"/>
                          <w:szCs w:val="36"/>
                        </w:rPr>
                        <w:t>Э</w:t>
                      </w:r>
                      <w:r w:rsidRPr="003871FC">
                        <w:rPr>
                          <w:bCs/>
                          <w:color w:val="002060"/>
                          <w:sz w:val="36"/>
                          <w:szCs w:val="36"/>
                        </w:rPr>
                        <w:t xml:space="preserve">то не всем нравится. Но, убирать или не убирать </w:t>
                      </w:r>
                      <w:r w:rsidRPr="003871FC">
                        <w:rPr>
                          <w:bCs/>
                          <w:color w:val="002060"/>
                          <w:sz w:val="36"/>
                          <w:szCs w:val="36"/>
                        </w:rPr>
                        <w:t>–</w:t>
                      </w:r>
                      <w:r w:rsidRPr="003871FC">
                        <w:rPr>
                          <w:bCs/>
                          <w:color w:val="002060"/>
                          <w:sz w:val="36"/>
                          <w:szCs w:val="36"/>
                        </w:rPr>
                        <w:t xml:space="preserve"> не наша прихоть. Мы исполняем решение органа местного самоуправления, это наша обязанность. Убираем не везде, а только, там, где опавшая листва  мешает. </w:t>
                      </w:r>
                    </w:p>
                    <w:p w14:paraId="2DC17078" w14:textId="76814AC0" w:rsidR="003871FC" w:rsidRPr="003871FC" w:rsidRDefault="003871FC" w:rsidP="003871FC">
                      <w:pPr>
                        <w:jc w:val="both"/>
                        <w:rPr>
                          <w:bCs/>
                          <w:color w:val="002060"/>
                          <w:sz w:val="36"/>
                          <w:szCs w:val="36"/>
                        </w:rPr>
                      </w:pPr>
                      <w:r w:rsidRPr="003871FC">
                        <w:rPr>
                          <w:bCs/>
                          <w:color w:val="002060"/>
                          <w:sz w:val="36"/>
                          <w:szCs w:val="36"/>
                        </w:rPr>
                        <w:t>Почему специалисты советуют убирать листву:</w:t>
                      </w:r>
                    </w:p>
                    <w:p w14:paraId="710471CD" w14:textId="77777777" w:rsidR="003871FC" w:rsidRPr="003871FC" w:rsidRDefault="003871FC" w:rsidP="003871FC">
                      <w:pPr>
                        <w:pStyle w:val="a5"/>
                        <w:numPr>
                          <w:ilvl w:val="0"/>
                          <w:numId w:val="5"/>
                        </w:numPr>
                        <w:spacing w:after="100"/>
                        <w:ind w:left="714" w:hanging="357"/>
                        <w:rPr>
                          <w:bCs/>
                          <w:color w:val="002060"/>
                          <w:sz w:val="36"/>
                          <w:szCs w:val="36"/>
                        </w:rPr>
                      </w:pPr>
                      <w:r w:rsidRPr="003871FC">
                        <w:rPr>
                          <w:bCs/>
                          <w:color w:val="002060"/>
                          <w:sz w:val="36"/>
                          <w:szCs w:val="36"/>
                        </w:rPr>
                        <w:t>Опавшая листва на дорожках и тропинках мешает ходить, а в период дождей становится скользкой, что влечет травмы.</w:t>
                      </w:r>
                    </w:p>
                    <w:p w14:paraId="528EA6E1" w14:textId="77777777" w:rsidR="003871FC" w:rsidRPr="003871FC" w:rsidRDefault="003871FC" w:rsidP="003871FC">
                      <w:pPr>
                        <w:pStyle w:val="a5"/>
                        <w:numPr>
                          <w:ilvl w:val="0"/>
                          <w:numId w:val="5"/>
                        </w:numPr>
                        <w:spacing w:after="100"/>
                        <w:ind w:left="714" w:hanging="357"/>
                        <w:rPr>
                          <w:bCs/>
                          <w:color w:val="002060"/>
                          <w:sz w:val="36"/>
                          <w:szCs w:val="36"/>
                        </w:rPr>
                      </w:pPr>
                      <w:r w:rsidRPr="003871FC">
                        <w:rPr>
                          <w:bCs/>
                          <w:color w:val="002060"/>
                          <w:sz w:val="36"/>
                          <w:szCs w:val="36"/>
                        </w:rPr>
                        <w:t xml:space="preserve">Газону опавшая листва не нужна, он поддерживает сам себя – прошлогодняя трава удобряет новую. </w:t>
                      </w:r>
                    </w:p>
                    <w:p w14:paraId="45A4E4AC" w14:textId="04A78EE3" w:rsidR="003871FC" w:rsidRPr="003871FC" w:rsidRDefault="003871FC" w:rsidP="003871FC">
                      <w:pPr>
                        <w:pStyle w:val="a5"/>
                        <w:numPr>
                          <w:ilvl w:val="0"/>
                          <w:numId w:val="5"/>
                        </w:numPr>
                        <w:spacing w:after="100"/>
                        <w:ind w:left="714" w:hanging="357"/>
                        <w:rPr>
                          <w:bCs/>
                          <w:color w:val="002060"/>
                          <w:sz w:val="36"/>
                          <w:szCs w:val="36"/>
                        </w:rPr>
                      </w:pPr>
                      <w:r w:rsidRPr="003871FC">
                        <w:rPr>
                          <w:bCs/>
                          <w:color w:val="002060"/>
                          <w:sz w:val="36"/>
                          <w:szCs w:val="36"/>
                        </w:rPr>
                        <w:t xml:space="preserve">Слежавшиеся листья </w:t>
                      </w:r>
                      <w:r w:rsidRPr="003871FC">
                        <w:rPr>
                          <w:bCs/>
                          <w:color w:val="002060"/>
                          <w:sz w:val="36"/>
                          <w:szCs w:val="36"/>
                        </w:rPr>
                        <w:t xml:space="preserve">это </w:t>
                      </w:r>
                      <w:r w:rsidRPr="003871FC">
                        <w:rPr>
                          <w:bCs/>
                          <w:color w:val="002060"/>
                          <w:sz w:val="36"/>
                          <w:szCs w:val="36"/>
                        </w:rPr>
                        <w:t xml:space="preserve">плотный слой, не пропускающий к корням воздух и не дающий испаряться влаге. </w:t>
                      </w:r>
                    </w:p>
                    <w:p w14:paraId="61E579A4" w14:textId="77777777" w:rsidR="003871FC" w:rsidRPr="003871FC" w:rsidRDefault="003871FC" w:rsidP="003871FC">
                      <w:pPr>
                        <w:pStyle w:val="a5"/>
                        <w:numPr>
                          <w:ilvl w:val="0"/>
                          <w:numId w:val="5"/>
                        </w:numPr>
                        <w:spacing w:after="100"/>
                        <w:ind w:left="714" w:hanging="357"/>
                        <w:rPr>
                          <w:bCs/>
                          <w:color w:val="002060"/>
                          <w:sz w:val="36"/>
                          <w:szCs w:val="36"/>
                        </w:rPr>
                      </w:pPr>
                      <w:r w:rsidRPr="003871FC">
                        <w:rPr>
                          <w:bCs/>
                          <w:color w:val="002060"/>
                          <w:sz w:val="36"/>
                          <w:szCs w:val="36"/>
                        </w:rPr>
                        <w:t>На опавшей листве зимуют вредители и их личинки.</w:t>
                      </w:r>
                    </w:p>
                    <w:p w14:paraId="3B787CA5" w14:textId="39D44FE9" w:rsidR="003871FC" w:rsidRPr="003871FC" w:rsidRDefault="003871FC" w:rsidP="003871FC">
                      <w:pPr>
                        <w:pStyle w:val="a5"/>
                        <w:numPr>
                          <w:ilvl w:val="0"/>
                          <w:numId w:val="5"/>
                        </w:numPr>
                        <w:spacing w:after="100"/>
                        <w:ind w:left="714" w:hanging="357"/>
                        <w:rPr>
                          <w:bCs/>
                          <w:color w:val="002060"/>
                          <w:sz w:val="36"/>
                          <w:szCs w:val="36"/>
                        </w:rPr>
                      </w:pPr>
                      <w:r w:rsidRPr="003871FC">
                        <w:rPr>
                          <w:bCs/>
                          <w:color w:val="002060"/>
                          <w:sz w:val="36"/>
                          <w:szCs w:val="36"/>
                        </w:rPr>
                        <w:t>Б</w:t>
                      </w:r>
                      <w:r w:rsidRPr="003871FC">
                        <w:rPr>
                          <w:bCs/>
                          <w:color w:val="002060"/>
                          <w:sz w:val="36"/>
                          <w:szCs w:val="36"/>
                        </w:rPr>
                        <w:t>олезни деревьев концентрируются на листьях.</w:t>
                      </w:r>
                    </w:p>
                    <w:p w14:paraId="18528748" w14:textId="77777777" w:rsidR="003871FC" w:rsidRPr="003871FC" w:rsidRDefault="003871FC" w:rsidP="003871FC">
                      <w:pPr>
                        <w:pStyle w:val="a5"/>
                        <w:numPr>
                          <w:ilvl w:val="0"/>
                          <w:numId w:val="5"/>
                        </w:numPr>
                        <w:spacing w:after="100"/>
                        <w:ind w:left="714" w:hanging="357"/>
                        <w:rPr>
                          <w:bCs/>
                          <w:color w:val="002060"/>
                          <w:sz w:val="36"/>
                          <w:szCs w:val="36"/>
                        </w:rPr>
                      </w:pPr>
                      <w:r w:rsidRPr="003871FC">
                        <w:rPr>
                          <w:bCs/>
                          <w:color w:val="002060"/>
                          <w:sz w:val="36"/>
                          <w:szCs w:val="36"/>
                        </w:rPr>
                        <w:t>Опавшая листва выглядит неопрятно.</w:t>
                      </w:r>
                    </w:p>
                    <w:p w14:paraId="311C979E" w14:textId="6D0F2039" w:rsidR="003871FC" w:rsidRPr="003871FC" w:rsidRDefault="003871FC" w:rsidP="003871FC">
                      <w:pPr>
                        <w:spacing w:after="100"/>
                        <w:jc w:val="center"/>
                        <w:rPr>
                          <w:b/>
                          <w:bCs/>
                          <w:color w:val="002060"/>
                          <w:sz w:val="36"/>
                          <w:szCs w:val="36"/>
                        </w:rPr>
                      </w:pPr>
                      <w:r w:rsidRPr="003871FC">
                        <w:rPr>
                          <w:b/>
                          <w:bCs/>
                          <w:color w:val="002060"/>
                          <w:sz w:val="36"/>
                          <w:szCs w:val="36"/>
                        </w:rPr>
                        <w:t>Не согласны? Изменить правила – в ваших силах</w:t>
                      </w:r>
                      <w:r w:rsidRPr="003871FC">
                        <w:rPr>
                          <w:b/>
                          <w:bCs/>
                          <w:color w:val="002060"/>
                          <w:sz w:val="36"/>
                          <w:szCs w:val="36"/>
                        </w:rPr>
                        <w:t>!</w:t>
                      </w:r>
                    </w:p>
                    <w:p w14:paraId="30F166A9" w14:textId="77777777" w:rsidR="003871FC" w:rsidRPr="003871FC" w:rsidRDefault="003871FC" w:rsidP="003871FC">
                      <w:pPr>
                        <w:jc w:val="both"/>
                        <w:rPr>
                          <w:bCs/>
                          <w:color w:val="002060"/>
                          <w:sz w:val="36"/>
                          <w:szCs w:val="36"/>
                        </w:rPr>
                      </w:pPr>
                      <w:r w:rsidRPr="003871FC">
                        <w:rPr>
                          <w:bCs/>
                          <w:color w:val="002060"/>
                          <w:sz w:val="36"/>
                          <w:szCs w:val="36"/>
                        </w:rPr>
                        <w:t xml:space="preserve">Если вы не согласны, установите свои правила. Инициируйте общее собрание собственников, предложите и обоснуйте свои предложения. Это единственный законный способ изменить правила. Если решение будет принято, мы его исполним. </w:t>
                      </w:r>
                    </w:p>
                    <w:p w14:paraId="67B0CC54" w14:textId="5F9F1F51" w:rsidR="003871FC" w:rsidRPr="003871FC" w:rsidRDefault="003871FC" w:rsidP="003871FC">
                      <w:pPr>
                        <w:spacing w:beforeLines="80" w:before="192" w:afterLines="80" w:after="192"/>
                        <w:rPr>
                          <w:bCs/>
                          <w:color w:val="002060"/>
                          <w:sz w:val="36"/>
                          <w:szCs w:val="36"/>
                        </w:rPr>
                      </w:pPr>
                      <w:r w:rsidRPr="003871FC">
                        <w:rPr>
                          <w:bCs/>
                          <w:color w:val="002060"/>
                          <w:sz w:val="36"/>
                          <w:szCs w:val="36"/>
                        </w:rPr>
                        <w:t>ООО «УК «АЛЬФА»</w:t>
                      </w:r>
                    </w:p>
                  </w:txbxContent>
                </v:textbox>
              </v:shape>
            </w:pict>
          </mc:Fallback>
        </mc:AlternateContent>
      </w:r>
      <w:r w:rsidR="008E410E">
        <w:rPr>
          <w:noProof/>
          <w:lang w:eastAsia="ru-RU"/>
        </w:rPr>
        <w:drawing>
          <wp:inline distT="0" distB="0" distL="0" distR="0" wp14:anchorId="676E1196" wp14:editId="74167F09">
            <wp:extent cx="7132320" cy="10068707"/>
            <wp:effectExtent l="0" t="0" r="0" b="8890"/>
            <wp:docPr id="2" name="Рисунок 1" descr="рамк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амка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40152" cy="10079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95F71" w:rsidSect="008E410E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B667B6"/>
    <w:multiLevelType w:val="hybridMultilevel"/>
    <w:tmpl w:val="1DE665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F25AE1"/>
    <w:multiLevelType w:val="hybridMultilevel"/>
    <w:tmpl w:val="4DAAD092"/>
    <w:lvl w:ilvl="0" w:tplc="DDB4D154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930FCB"/>
    <w:multiLevelType w:val="hybridMultilevel"/>
    <w:tmpl w:val="003C4F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B27AB6"/>
    <w:multiLevelType w:val="hybridMultilevel"/>
    <w:tmpl w:val="C7A80F82"/>
    <w:lvl w:ilvl="0" w:tplc="F12A6A9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D7280E"/>
    <w:multiLevelType w:val="hybridMultilevel"/>
    <w:tmpl w:val="19705068"/>
    <w:lvl w:ilvl="0" w:tplc="DDB4D154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10E"/>
    <w:rsid w:val="00027F0B"/>
    <w:rsid w:val="00095F71"/>
    <w:rsid w:val="00141C08"/>
    <w:rsid w:val="00152CBC"/>
    <w:rsid w:val="0019259E"/>
    <w:rsid w:val="001A751B"/>
    <w:rsid w:val="00206A7C"/>
    <w:rsid w:val="002C1FBA"/>
    <w:rsid w:val="003171F2"/>
    <w:rsid w:val="0031778D"/>
    <w:rsid w:val="003871FC"/>
    <w:rsid w:val="0039008A"/>
    <w:rsid w:val="003B4E08"/>
    <w:rsid w:val="00465CD7"/>
    <w:rsid w:val="0048544D"/>
    <w:rsid w:val="004915E7"/>
    <w:rsid w:val="00575487"/>
    <w:rsid w:val="005A0076"/>
    <w:rsid w:val="005A1EA9"/>
    <w:rsid w:val="005B7161"/>
    <w:rsid w:val="0064217C"/>
    <w:rsid w:val="00684074"/>
    <w:rsid w:val="006F464A"/>
    <w:rsid w:val="00705BF5"/>
    <w:rsid w:val="007212A4"/>
    <w:rsid w:val="00734F92"/>
    <w:rsid w:val="0073563D"/>
    <w:rsid w:val="007570DC"/>
    <w:rsid w:val="007A4184"/>
    <w:rsid w:val="007C7F5E"/>
    <w:rsid w:val="00834A76"/>
    <w:rsid w:val="008B517E"/>
    <w:rsid w:val="008C220C"/>
    <w:rsid w:val="008D369C"/>
    <w:rsid w:val="008E410E"/>
    <w:rsid w:val="009047B1"/>
    <w:rsid w:val="00943CC0"/>
    <w:rsid w:val="009A0207"/>
    <w:rsid w:val="009A4773"/>
    <w:rsid w:val="009B10A0"/>
    <w:rsid w:val="009F7035"/>
    <w:rsid w:val="00A12F3B"/>
    <w:rsid w:val="00B20ED1"/>
    <w:rsid w:val="00B25675"/>
    <w:rsid w:val="00B46F10"/>
    <w:rsid w:val="00B8060D"/>
    <w:rsid w:val="00BB3055"/>
    <w:rsid w:val="00BD3633"/>
    <w:rsid w:val="00BF6B32"/>
    <w:rsid w:val="00D2542D"/>
    <w:rsid w:val="00D27120"/>
    <w:rsid w:val="00DB6421"/>
    <w:rsid w:val="00DC47F8"/>
    <w:rsid w:val="00E0724B"/>
    <w:rsid w:val="00E24635"/>
    <w:rsid w:val="00E80634"/>
    <w:rsid w:val="00EA3C76"/>
    <w:rsid w:val="00EC6E17"/>
    <w:rsid w:val="00F120F5"/>
    <w:rsid w:val="00F33681"/>
    <w:rsid w:val="00FA403A"/>
    <w:rsid w:val="00FA7088"/>
    <w:rsid w:val="00FD0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FECE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6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41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410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D0D92"/>
    <w:pPr>
      <w:ind w:left="720"/>
      <w:contextualSpacing/>
    </w:pPr>
  </w:style>
  <w:style w:type="paragraph" w:styleId="a6">
    <w:name w:val="Revision"/>
    <w:hidden/>
    <w:uiPriority w:val="99"/>
    <w:semiHidden/>
    <w:rsid w:val="0064217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6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41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410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D0D92"/>
    <w:pPr>
      <w:ind w:left="720"/>
      <w:contextualSpacing/>
    </w:pPr>
  </w:style>
  <w:style w:type="paragraph" w:styleId="a6">
    <w:name w:val="Revision"/>
    <w:hidden/>
    <w:uiPriority w:val="99"/>
    <w:semiHidden/>
    <w:rsid w:val="0064217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5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2021-11-10T15:17:00Z</dcterms:created>
  <dcterms:modified xsi:type="dcterms:W3CDTF">2021-11-10T15:22:00Z</dcterms:modified>
  <dc:description>Подготовлено экспертами Актион-МЦФЭР</dc:description>
</cp:coreProperties>
</file>